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4A" w:rsidRPr="00E22726" w:rsidRDefault="00F16C4A" w:rsidP="00F16C4A">
      <w:pPr>
        <w:jc w:val="center"/>
        <w:rPr>
          <w:rFonts w:ascii="Arial" w:hAnsi="Arial" w:cs="Arial"/>
          <w:sz w:val="28"/>
          <w:szCs w:val="28"/>
        </w:rPr>
      </w:pPr>
      <w:r w:rsidRPr="00E22726">
        <w:rPr>
          <w:rFonts w:ascii="Arial" w:hAnsi="Arial" w:cs="Arial"/>
          <w:sz w:val="28"/>
          <w:szCs w:val="28"/>
        </w:rPr>
        <w:t xml:space="preserve">CONCORSO PERSONALE DOCENTE – </w:t>
      </w:r>
    </w:p>
    <w:p w:rsidR="00F16C4A" w:rsidRPr="00F16C4A" w:rsidRDefault="00F16C4A" w:rsidP="00F16C4A">
      <w:pPr>
        <w:jc w:val="center"/>
        <w:rPr>
          <w:rFonts w:ascii="Arial" w:hAnsi="Arial" w:cs="Arial"/>
          <w:sz w:val="28"/>
          <w:szCs w:val="28"/>
        </w:rPr>
      </w:pPr>
      <w:r w:rsidRPr="00E22726">
        <w:rPr>
          <w:rFonts w:ascii="Arial" w:hAnsi="Arial" w:cs="Arial"/>
          <w:sz w:val="28"/>
          <w:szCs w:val="28"/>
        </w:rPr>
        <w:t>DDG 106 del 23/2/2016 CAMPANIA</w:t>
      </w:r>
    </w:p>
    <w:p w:rsidR="00F16C4A" w:rsidRPr="00F16C4A" w:rsidRDefault="00F16C4A" w:rsidP="00F16C4A">
      <w:pPr>
        <w:jc w:val="center"/>
        <w:rPr>
          <w:rFonts w:ascii="Arial" w:hAnsi="Arial" w:cs="Arial"/>
          <w:sz w:val="28"/>
          <w:szCs w:val="28"/>
        </w:rPr>
      </w:pPr>
    </w:p>
    <w:p w:rsidR="00F16C4A" w:rsidRPr="00F16C4A" w:rsidRDefault="00F16C4A" w:rsidP="00F16C4A">
      <w:pPr>
        <w:jc w:val="center"/>
        <w:rPr>
          <w:rFonts w:ascii="Arial" w:hAnsi="Arial" w:cs="Arial"/>
          <w:sz w:val="28"/>
          <w:szCs w:val="28"/>
        </w:rPr>
      </w:pPr>
      <w:r w:rsidRPr="00F16C4A">
        <w:rPr>
          <w:rFonts w:ascii="Arial" w:hAnsi="Arial" w:cs="Arial"/>
          <w:sz w:val="28"/>
          <w:szCs w:val="28"/>
        </w:rPr>
        <w:t>Classe di concorso A60</w:t>
      </w:r>
      <w:bookmarkStart w:id="0" w:name="_GoBack"/>
      <w:bookmarkEnd w:id="0"/>
      <w:r w:rsidRPr="00F16C4A">
        <w:rPr>
          <w:rFonts w:ascii="Arial" w:hAnsi="Arial" w:cs="Arial"/>
          <w:sz w:val="28"/>
          <w:szCs w:val="28"/>
        </w:rPr>
        <w:t>: Tecnologia nella scuola secondaria di I grado</w:t>
      </w:r>
    </w:p>
    <w:p w:rsidR="00F16C4A" w:rsidRPr="00F16C4A" w:rsidRDefault="00F16C4A" w:rsidP="00F16C4A">
      <w:pPr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 </w:t>
      </w:r>
    </w:p>
    <w:p w:rsidR="00F16C4A" w:rsidRPr="00F16C4A" w:rsidRDefault="00F16C4A" w:rsidP="00F16C4A">
      <w:pPr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 </w:t>
      </w:r>
    </w:p>
    <w:p w:rsidR="00F16C4A" w:rsidRPr="00F16C4A" w:rsidRDefault="00F16C4A" w:rsidP="00F16C4A">
      <w:pPr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 </w:t>
      </w:r>
    </w:p>
    <w:p w:rsidR="00F16C4A" w:rsidRPr="00F16C4A" w:rsidRDefault="00F16C4A" w:rsidP="00F16C4A">
      <w:pPr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 </w:t>
      </w:r>
    </w:p>
    <w:p w:rsidR="00F16C4A" w:rsidRPr="00561EE8" w:rsidRDefault="00F16C4A" w:rsidP="00561EE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61EE8">
        <w:rPr>
          <w:rFonts w:ascii="Arial" w:hAnsi="Arial" w:cs="Arial"/>
          <w:b/>
          <w:sz w:val="24"/>
          <w:szCs w:val="24"/>
          <w:u w:val="single"/>
        </w:rPr>
        <w:t xml:space="preserve">Convocazione per operazioni di estrazione della traccia </w:t>
      </w:r>
    </w:p>
    <w:p w:rsidR="00F16C4A" w:rsidRPr="00F16C4A" w:rsidRDefault="00F16C4A" w:rsidP="00561EE8">
      <w:pPr>
        <w:jc w:val="both"/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L’estrazione della traccia che sarà oggetto della prova pratica si svolgerà il giorno </w:t>
      </w:r>
      <w:r w:rsidR="00561EE8">
        <w:rPr>
          <w:rFonts w:ascii="Arial" w:hAnsi="Arial" w:cs="Arial"/>
          <w:sz w:val="24"/>
          <w:szCs w:val="24"/>
        </w:rPr>
        <w:t>12</w:t>
      </w:r>
      <w:r w:rsidRPr="00F16C4A">
        <w:rPr>
          <w:rFonts w:ascii="Arial" w:hAnsi="Arial" w:cs="Arial"/>
          <w:sz w:val="24"/>
          <w:szCs w:val="24"/>
        </w:rPr>
        <w:t xml:space="preserve"> luglio 201</w:t>
      </w:r>
      <w:r w:rsidR="004107FF">
        <w:rPr>
          <w:rFonts w:ascii="Arial" w:hAnsi="Arial" w:cs="Arial"/>
          <w:sz w:val="24"/>
          <w:szCs w:val="24"/>
        </w:rPr>
        <w:t>7</w:t>
      </w:r>
      <w:r w:rsidRPr="00F16C4A">
        <w:rPr>
          <w:rFonts w:ascii="Arial" w:hAnsi="Arial" w:cs="Arial"/>
          <w:sz w:val="24"/>
          <w:szCs w:val="24"/>
        </w:rPr>
        <w:t xml:space="preserve"> alle ore 9:30, presso </w:t>
      </w:r>
      <w:r w:rsidR="00FE3010">
        <w:rPr>
          <w:rFonts w:ascii="Arial" w:hAnsi="Arial" w:cs="Arial"/>
          <w:sz w:val="24"/>
          <w:szCs w:val="24"/>
        </w:rPr>
        <w:t>IIS</w:t>
      </w:r>
      <w:r w:rsidRPr="00F16C4A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F16C4A">
        <w:rPr>
          <w:rFonts w:ascii="Arial" w:hAnsi="Arial" w:cs="Arial"/>
          <w:sz w:val="24"/>
          <w:szCs w:val="24"/>
        </w:rPr>
        <w:t>Sannino-Petriccione</w:t>
      </w:r>
      <w:proofErr w:type="spellEnd"/>
      <w:r w:rsidRPr="00F16C4A">
        <w:rPr>
          <w:rFonts w:ascii="Arial" w:hAnsi="Arial" w:cs="Arial"/>
          <w:sz w:val="24"/>
          <w:szCs w:val="24"/>
        </w:rPr>
        <w:t>”, sito in Napoli,</w:t>
      </w:r>
      <w:r w:rsidR="00FE3010">
        <w:rPr>
          <w:rFonts w:ascii="Arial" w:hAnsi="Arial" w:cs="Arial"/>
          <w:sz w:val="24"/>
          <w:szCs w:val="24"/>
        </w:rPr>
        <w:t xml:space="preserve"> via Angelo Camillo De </w:t>
      </w:r>
      <w:proofErr w:type="spellStart"/>
      <w:r w:rsidR="00FE3010">
        <w:rPr>
          <w:rFonts w:ascii="Arial" w:hAnsi="Arial" w:cs="Arial"/>
          <w:sz w:val="24"/>
          <w:szCs w:val="24"/>
        </w:rPr>
        <w:t>Meis</w:t>
      </w:r>
      <w:proofErr w:type="spellEnd"/>
      <w:r w:rsidR="00FE3010">
        <w:rPr>
          <w:rFonts w:ascii="Arial" w:hAnsi="Arial" w:cs="Arial"/>
          <w:sz w:val="24"/>
          <w:szCs w:val="24"/>
        </w:rPr>
        <w:t xml:space="preserve"> 243</w:t>
      </w:r>
      <w:r w:rsidRPr="00F16C4A">
        <w:rPr>
          <w:rFonts w:ascii="Arial" w:hAnsi="Arial" w:cs="Arial"/>
          <w:sz w:val="24"/>
          <w:szCs w:val="24"/>
        </w:rPr>
        <w:t xml:space="preserve">. L’estrazione avverrà alla presenza dei candidati interessati a partecipare. </w:t>
      </w:r>
    </w:p>
    <w:p w:rsidR="00F16C4A" w:rsidRPr="00F16C4A" w:rsidRDefault="00F16C4A" w:rsidP="00F16C4A">
      <w:pPr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 </w:t>
      </w:r>
    </w:p>
    <w:p w:rsidR="00F16C4A" w:rsidRPr="00F16C4A" w:rsidRDefault="00F16C4A" w:rsidP="00F16C4A">
      <w:pPr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  </w:t>
      </w:r>
    </w:p>
    <w:p w:rsidR="00F16C4A" w:rsidRPr="00561EE8" w:rsidRDefault="00F16C4A" w:rsidP="00F16C4A">
      <w:pPr>
        <w:rPr>
          <w:rFonts w:ascii="Arial" w:hAnsi="Arial" w:cs="Arial"/>
          <w:b/>
          <w:sz w:val="24"/>
          <w:szCs w:val="24"/>
          <w:u w:val="single"/>
        </w:rPr>
      </w:pPr>
      <w:r w:rsidRPr="00561EE8">
        <w:rPr>
          <w:rFonts w:ascii="Arial" w:hAnsi="Arial" w:cs="Arial"/>
          <w:b/>
          <w:sz w:val="24"/>
          <w:szCs w:val="24"/>
          <w:u w:val="single"/>
        </w:rPr>
        <w:t xml:space="preserve">Convocazione per la prova pratica </w:t>
      </w:r>
    </w:p>
    <w:p w:rsidR="003B63B6" w:rsidRDefault="00F16C4A" w:rsidP="00561EE8">
      <w:pPr>
        <w:jc w:val="both"/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>La prova si svolgerà il giorno 1</w:t>
      </w:r>
      <w:r w:rsidR="00561EE8">
        <w:rPr>
          <w:rFonts w:ascii="Arial" w:hAnsi="Arial" w:cs="Arial"/>
          <w:sz w:val="24"/>
          <w:szCs w:val="24"/>
        </w:rPr>
        <w:t>3</w:t>
      </w:r>
      <w:r w:rsidRPr="00F16C4A">
        <w:rPr>
          <w:rFonts w:ascii="Arial" w:hAnsi="Arial" w:cs="Arial"/>
          <w:sz w:val="24"/>
          <w:szCs w:val="24"/>
        </w:rPr>
        <w:t xml:space="preserve"> luglio 201</w:t>
      </w:r>
      <w:r w:rsidR="004107FF">
        <w:rPr>
          <w:rFonts w:ascii="Arial" w:hAnsi="Arial" w:cs="Arial"/>
          <w:sz w:val="24"/>
          <w:szCs w:val="24"/>
        </w:rPr>
        <w:t>7</w:t>
      </w:r>
      <w:r w:rsidRPr="00F16C4A">
        <w:rPr>
          <w:rFonts w:ascii="Arial" w:hAnsi="Arial" w:cs="Arial"/>
          <w:sz w:val="24"/>
          <w:szCs w:val="24"/>
        </w:rPr>
        <w:t xml:space="preserve"> alle ore 9:30, </w:t>
      </w:r>
      <w:r w:rsidR="00FE3010">
        <w:rPr>
          <w:rFonts w:ascii="Arial" w:hAnsi="Arial" w:cs="Arial"/>
          <w:sz w:val="24"/>
          <w:szCs w:val="24"/>
        </w:rPr>
        <w:t>presso IIS</w:t>
      </w:r>
      <w:r w:rsidR="00FE3010" w:rsidRPr="00F16C4A">
        <w:rPr>
          <w:rFonts w:ascii="Arial" w:hAnsi="Arial" w:cs="Arial"/>
          <w:sz w:val="24"/>
          <w:szCs w:val="24"/>
        </w:rPr>
        <w:t xml:space="preserve"> </w:t>
      </w:r>
      <w:r w:rsidRPr="00F16C4A">
        <w:rPr>
          <w:rFonts w:ascii="Arial" w:hAnsi="Arial" w:cs="Arial"/>
          <w:sz w:val="24"/>
          <w:szCs w:val="24"/>
        </w:rPr>
        <w:t>"</w:t>
      </w:r>
      <w:proofErr w:type="spellStart"/>
      <w:r w:rsidRPr="00F16C4A">
        <w:rPr>
          <w:rFonts w:ascii="Arial" w:hAnsi="Arial" w:cs="Arial"/>
          <w:sz w:val="24"/>
          <w:szCs w:val="24"/>
        </w:rPr>
        <w:t>Sannino-Petriccione</w:t>
      </w:r>
      <w:proofErr w:type="spellEnd"/>
      <w:r w:rsidRPr="00F16C4A">
        <w:rPr>
          <w:rFonts w:ascii="Arial" w:hAnsi="Arial" w:cs="Arial"/>
          <w:sz w:val="24"/>
          <w:szCs w:val="24"/>
        </w:rPr>
        <w:t xml:space="preserve">”, sito in Napoli, via Angelo Camillo De </w:t>
      </w:r>
      <w:proofErr w:type="spellStart"/>
      <w:r w:rsidRPr="00F16C4A">
        <w:rPr>
          <w:rFonts w:ascii="Arial" w:hAnsi="Arial" w:cs="Arial"/>
          <w:sz w:val="24"/>
          <w:szCs w:val="24"/>
        </w:rPr>
        <w:t>Meis</w:t>
      </w:r>
      <w:proofErr w:type="spellEnd"/>
      <w:r w:rsidRPr="00F16C4A">
        <w:rPr>
          <w:rFonts w:ascii="Arial" w:hAnsi="Arial" w:cs="Arial"/>
          <w:sz w:val="24"/>
          <w:szCs w:val="24"/>
        </w:rPr>
        <w:t xml:space="preserve"> 243. La prova avrà la durata di </w:t>
      </w:r>
      <w:r w:rsidR="004107FF">
        <w:rPr>
          <w:rFonts w:ascii="Arial" w:hAnsi="Arial" w:cs="Arial"/>
          <w:sz w:val="24"/>
          <w:szCs w:val="24"/>
        </w:rPr>
        <w:t>240</w:t>
      </w:r>
      <w:r w:rsidRPr="00F16C4A">
        <w:rPr>
          <w:rFonts w:ascii="Arial" w:hAnsi="Arial" w:cs="Arial"/>
          <w:sz w:val="24"/>
          <w:szCs w:val="24"/>
        </w:rPr>
        <w:t xml:space="preserve"> minuti.  I candidati dovranno avere un documento di riconoscimento in corso di validità.  </w:t>
      </w:r>
    </w:p>
    <w:p w:rsidR="00F16C4A" w:rsidRPr="00F16C4A" w:rsidRDefault="00F16C4A" w:rsidP="00561EE8">
      <w:pPr>
        <w:jc w:val="both"/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I candidati dovranno essere muniti di: matita o portamine, matite a colori, temperamatite, gomma da cancellare, riga, squadrette, compasso e goniometro.  </w:t>
      </w:r>
    </w:p>
    <w:p w:rsidR="00F16C4A" w:rsidRPr="00F16C4A" w:rsidRDefault="00F16C4A" w:rsidP="00561EE8">
      <w:pPr>
        <w:jc w:val="both"/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 </w:t>
      </w:r>
    </w:p>
    <w:p w:rsidR="00F16C4A" w:rsidRPr="00F16C4A" w:rsidRDefault="00F16C4A" w:rsidP="00561EE8">
      <w:pPr>
        <w:jc w:val="both"/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>Sono convocati tutti i candidati che hanno sostenuto la prova scritta</w:t>
      </w:r>
      <w:r w:rsidR="00C250C4">
        <w:rPr>
          <w:rFonts w:ascii="Arial" w:hAnsi="Arial" w:cs="Arial"/>
          <w:sz w:val="24"/>
          <w:szCs w:val="24"/>
        </w:rPr>
        <w:t>.</w:t>
      </w:r>
      <w:r w:rsidRPr="00F16C4A">
        <w:rPr>
          <w:rFonts w:ascii="Arial" w:hAnsi="Arial" w:cs="Arial"/>
          <w:sz w:val="24"/>
          <w:szCs w:val="24"/>
        </w:rPr>
        <w:t xml:space="preserve"> </w:t>
      </w:r>
    </w:p>
    <w:p w:rsidR="00F16C4A" w:rsidRPr="00F16C4A" w:rsidRDefault="00F16C4A" w:rsidP="00F16C4A">
      <w:pPr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 </w:t>
      </w:r>
    </w:p>
    <w:p w:rsidR="00F16C4A" w:rsidRPr="00F16C4A" w:rsidRDefault="00F16C4A" w:rsidP="00F16C4A">
      <w:pPr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 </w:t>
      </w:r>
    </w:p>
    <w:p w:rsidR="00F16C4A" w:rsidRPr="00F16C4A" w:rsidRDefault="00F16C4A" w:rsidP="00F16C4A">
      <w:pPr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Il presente avviso, pubblicato sul sito web dell’USR Campania, ha valore di notifica a tutti </w:t>
      </w:r>
      <w:proofErr w:type="gramStart"/>
      <w:r w:rsidRPr="00F16C4A">
        <w:rPr>
          <w:rFonts w:ascii="Arial" w:hAnsi="Arial" w:cs="Arial"/>
          <w:sz w:val="24"/>
          <w:szCs w:val="24"/>
        </w:rPr>
        <w:t>gli</w:t>
      </w:r>
      <w:proofErr w:type="gramEnd"/>
      <w:r w:rsidRPr="00F16C4A">
        <w:rPr>
          <w:rFonts w:ascii="Arial" w:hAnsi="Arial" w:cs="Arial"/>
          <w:sz w:val="24"/>
          <w:szCs w:val="24"/>
        </w:rPr>
        <w:t xml:space="preserve"> effetti. </w:t>
      </w:r>
    </w:p>
    <w:p w:rsidR="00F16C4A" w:rsidRPr="00F16C4A" w:rsidRDefault="00F16C4A" w:rsidP="00F16C4A">
      <w:pPr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 </w:t>
      </w:r>
    </w:p>
    <w:p w:rsidR="00F16C4A" w:rsidRPr="00F16C4A" w:rsidRDefault="00F16C4A" w:rsidP="00F16C4A">
      <w:pPr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   </w:t>
      </w:r>
    </w:p>
    <w:p w:rsidR="00F16C4A" w:rsidRPr="00F16C4A" w:rsidRDefault="00F16C4A" w:rsidP="00B62F4B">
      <w:pPr>
        <w:ind w:left="2124" w:firstLine="708"/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Il Presidente della Commissione Giudicatrice </w:t>
      </w:r>
    </w:p>
    <w:p w:rsidR="00F16C4A" w:rsidRPr="00F16C4A" w:rsidRDefault="00F16C4A" w:rsidP="00415D3F">
      <w:pPr>
        <w:rPr>
          <w:rFonts w:ascii="Arial" w:hAnsi="Arial" w:cs="Arial"/>
          <w:sz w:val="24"/>
          <w:szCs w:val="24"/>
        </w:rPr>
      </w:pPr>
      <w:r w:rsidRPr="00F16C4A">
        <w:rPr>
          <w:rFonts w:ascii="Arial" w:hAnsi="Arial" w:cs="Arial"/>
          <w:sz w:val="24"/>
          <w:szCs w:val="24"/>
        </w:rPr>
        <w:t xml:space="preserve"> </w:t>
      </w:r>
      <w:r w:rsidR="00415D3F">
        <w:rPr>
          <w:rFonts w:ascii="Arial" w:hAnsi="Arial" w:cs="Arial"/>
          <w:sz w:val="24"/>
          <w:szCs w:val="24"/>
        </w:rPr>
        <w:tab/>
      </w:r>
      <w:r w:rsidR="00415D3F">
        <w:rPr>
          <w:rFonts w:ascii="Arial" w:hAnsi="Arial" w:cs="Arial"/>
          <w:sz w:val="24"/>
          <w:szCs w:val="24"/>
        </w:rPr>
        <w:tab/>
      </w:r>
      <w:r w:rsidR="00415D3F">
        <w:rPr>
          <w:rFonts w:ascii="Arial" w:hAnsi="Arial" w:cs="Arial"/>
          <w:sz w:val="24"/>
          <w:szCs w:val="24"/>
        </w:rPr>
        <w:tab/>
      </w:r>
      <w:r w:rsidR="00415D3F">
        <w:rPr>
          <w:rFonts w:ascii="Arial" w:hAnsi="Arial" w:cs="Arial"/>
          <w:sz w:val="24"/>
          <w:szCs w:val="24"/>
        </w:rPr>
        <w:tab/>
      </w:r>
      <w:r w:rsidR="00415D3F">
        <w:rPr>
          <w:rFonts w:ascii="Arial" w:hAnsi="Arial" w:cs="Arial"/>
          <w:sz w:val="24"/>
          <w:szCs w:val="24"/>
        </w:rPr>
        <w:tab/>
      </w:r>
      <w:r w:rsidR="00761A6F">
        <w:rPr>
          <w:rFonts w:ascii="Arial" w:hAnsi="Arial" w:cs="Arial"/>
          <w:sz w:val="24"/>
          <w:szCs w:val="24"/>
        </w:rPr>
        <w:t xml:space="preserve">      </w:t>
      </w:r>
      <w:r w:rsidRPr="00F16C4A">
        <w:rPr>
          <w:rFonts w:ascii="Arial" w:hAnsi="Arial" w:cs="Arial"/>
          <w:sz w:val="24"/>
          <w:szCs w:val="24"/>
        </w:rPr>
        <w:t xml:space="preserve">Prof. </w:t>
      </w:r>
      <w:r w:rsidR="00561EE8">
        <w:rPr>
          <w:rFonts w:ascii="Arial" w:hAnsi="Arial" w:cs="Arial"/>
          <w:sz w:val="24"/>
          <w:szCs w:val="24"/>
        </w:rPr>
        <w:t xml:space="preserve">Giovanni </w:t>
      </w:r>
      <w:proofErr w:type="spellStart"/>
      <w:r w:rsidR="00561EE8">
        <w:rPr>
          <w:rFonts w:ascii="Arial" w:hAnsi="Arial" w:cs="Arial"/>
          <w:sz w:val="24"/>
          <w:szCs w:val="24"/>
        </w:rPr>
        <w:t>Rispo</w:t>
      </w:r>
      <w:proofErr w:type="spellEnd"/>
    </w:p>
    <w:sectPr w:rsidR="00F16C4A" w:rsidRPr="00F16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4A"/>
    <w:rsid w:val="001125C5"/>
    <w:rsid w:val="003B63B6"/>
    <w:rsid w:val="003B65C0"/>
    <w:rsid w:val="004107FF"/>
    <w:rsid w:val="00415D3F"/>
    <w:rsid w:val="00561EE8"/>
    <w:rsid w:val="00607971"/>
    <w:rsid w:val="00761A6F"/>
    <w:rsid w:val="00930EB8"/>
    <w:rsid w:val="00B62F4B"/>
    <w:rsid w:val="00B751D4"/>
    <w:rsid w:val="00BA5B3C"/>
    <w:rsid w:val="00C250C4"/>
    <w:rsid w:val="00C40A56"/>
    <w:rsid w:val="00D673F7"/>
    <w:rsid w:val="00E22726"/>
    <w:rsid w:val="00F16C4A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1D2D-2859-4263-833D-366BD737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CA4C-9C0C-41C8-8C04-88F667B9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2017-06-20T13:29:00Z</dcterms:created>
  <dcterms:modified xsi:type="dcterms:W3CDTF">2017-06-20T13:29:00Z</dcterms:modified>
</cp:coreProperties>
</file>